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15678">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r>
        <w:rPr>
          <w:rFonts w:hint="eastAsia" w:hAnsi="Calibri"/>
          <w:b/>
          <w:bCs/>
          <w:sz w:val="30"/>
          <w:szCs w:val="30"/>
          <w:lang w:val="en-US" w:eastAsia="zh-CN"/>
        </w:rPr>
        <w:t>19</w:t>
      </w:r>
      <w:bookmarkStart w:id="0" w:name="_GoBack"/>
      <w:bookmarkEnd w:id="0"/>
    </w:p>
    <w:p w14:paraId="21375861">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日志19：读书笔记一</w:t>
      </w:r>
    </w:p>
    <w:p w14:paraId="2CEB6558">
      <w:pPr>
        <w:spacing w:after="0" w:line="240" w:lineRule="auto"/>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论文</w:t>
      </w:r>
      <w:r>
        <w:rPr>
          <w:rFonts w:hint="default" w:ascii="Times New Roman" w:hAnsi="Times New Roman" w:cs="Times New Roman"/>
          <w:sz w:val="24"/>
          <w:szCs w:val="24"/>
          <w:lang w:val="en-US" w:eastAsia="zh-CN"/>
        </w:rPr>
        <w:t>题目：持续默读策略对高中生英语阅读能力的影响[D]</w:t>
      </w:r>
    </w:p>
    <w:p w14:paraId="67F6A203">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杜立平. 2011. 北京：北京师范大学</w:t>
      </w:r>
    </w:p>
    <w:p w14:paraId="262729F1">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阅读日期：2024 年 8 月 16 日</w:t>
      </w:r>
    </w:p>
    <w:p w14:paraId="61CD39B0">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一、课题相关内容概述</w:t>
      </w:r>
    </w:p>
    <w:p w14:paraId="48369A0B">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这篇论文主要研究了持续默读策略在高中生英语阅读能力培养中的作用。通过实验和数据分析，探讨了持续默读对学生阅读速度、理解能力、阅读兴趣等方面的影响。</w:t>
      </w:r>
    </w:p>
    <w:p w14:paraId="0D7C17D7">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二、关键论点与论据</w:t>
      </w:r>
    </w:p>
    <w:p w14:paraId="564B328C">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论点 1：持续默读能够提高学生的阅读速度</w:t>
      </w:r>
    </w:p>
    <w:p w14:paraId="363355DD">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论据：实验数据显示，经过一段时间的持续默读训练，学生在规定时间内阅读的篇幅显著增加。</w:t>
      </w:r>
    </w:p>
    <w:p w14:paraId="07EEFBD2">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个人思考：这表明持续默读有助于培养学生快速获取信息的能力，减少阅读中的停顿和回读。</w:t>
      </w:r>
    </w:p>
    <w:p w14:paraId="30906EB9">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论点 2：持续默读有助于提升学生的阅读理解能力</w:t>
      </w:r>
    </w:p>
    <w:p w14:paraId="7312D4E2">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论据：在阅读理解测试中，采用持续默读策略的学生得分明显高于对照组。</w:t>
      </w:r>
    </w:p>
    <w:p w14:paraId="723E6C54">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个人思考：持续默读让学生在大量阅读中积累语言知识和文化背景，从而更好地理解文本。</w:t>
      </w:r>
    </w:p>
    <w:p w14:paraId="731D24D7">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论点 3：持续默读能够激发学生的阅读兴趣</w:t>
      </w:r>
    </w:p>
    <w:p w14:paraId="76D5666A">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论据：调查显示，参与持续默读的学生对英语阅读的积极性提高，主动阅读的意愿增强。</w:t>
      </w:r>
    </w:p>
    <w:p w14:paraId="490F577C">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个人思考：为培养学生的阅读习惯创造了良好条件，使其从被动阅读转向主动阅读。</w:t>
      </w:r>
    </w:p>
    <w:p w14:paraId="06A9BF1F">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三、对课题的启发</w:t>
      </w:r>
    </w:p>
    <w:p w14:paraId="7C0BAC8B">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理论方面的启发</w:t>
      </w:r>
      <w:r>
        <w:rPr>
          <w:rFonts w:hint="eastAsia" w:ascii="Times New Roman" w:hAnsi="Times New Roman" w:cs="Times New Roman"/>
          <w:sz w:val="24"/>
          <w:szCs w:val="24"/>
          <w:lang w:val="en-US" w:eastAsia="zh-CN"/>
        </w:rPr>
        <w:t>：</w:t>
      </w:r>
    </w:p>
    <w:p w14:paraId="75B43761">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1. </w:t>
      </w:r>
      <w:r>
        <w:rPr>
          <w:rFonts w:hint="default" w:ascii="Times New Roman" w:hAnsi="Times New Roman" w:cs="Times New Roman"/>
          <w:sz w:val="24"/>
          <w:szCs w:val="24"/>
          <w:lang w:val="en-US" w:eastAsia="zh-CN"/>
        </w:rPr>
        <w:t>深入理解了阅读策略在英语教学中的重要性，为优化教学方法提供了理论依据。</w:t>
      </w:r>
    </w:p>
    <w:p w14:paraId="778E9B72">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2. </w:t>
      </w:r>
      <w:r>
        <w:rPr>
          <w:rFonts w:hint="default" w:ascii="Times New Roman" w:hAnsi="Times New Roman" w:cs="Times New Roman"/>
          <w:sz w:val="24"/>
          <w:szCs w:val="24"/>
          <w:lang w:val="en-US" w:eastAsia="zh-CN"/>
        </w:rPr>
        <w:t>认识到培养学生自主阅读能力的必要性，不能仅仅依赖课堂教学。</w:t>
      </w:r>
    </w:p>
    <w:p w14:paraId="32BDA22D">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实践方面的启发</w:t>
      </w:r>
      <w:r>
        <w:rPr>
          <w:rFonts w:hint="eastAsia" w:ascii="Times New Roman" w:hAnsi="Times New Roman" w:cs="Times New Roman"/>
          <w:sz w:val="24"/>
          <w:szCs w:val="24"/>
          <w:lang w:val="en-US" w:eastAsia="zh-CN"/>
        </w:rPr>
        <w:t>：</w:t>
      </w:r>
    </w:p>
    <w:p w14:paraId="6F91010E">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1. </w:t>
      </w:r>
      <w:r>
        <w:rPr>
          <w:rFonts w:hint="default" w:ascii="Times New Roman" w:hAnsi="Times New Roman" w:cs="Times New Roman"/>
          <w:sz w:val="24"/>
          <w:szCs w:val="24"/>
          <w:lang w:val="en-US" w:eastAsia="zh-CN"/>
        </w:rPr>
        <w:t>在教学中可以合理安排持续默读时间，为学生创造安静的阅读环境。</w:t>
      </w:r>
    </w:p>
    <w:p w14:paraId="44F05E4B">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2. </w:t>
      </w:r>
      <w:r>
        <w:rPr>
          <w:rFonts w:hint="default" w:ascii="Times New Roman" w:hAnsi="Times New Roman" w:cs="Times New Roman"/>
          <w:sz w:val="24"/>
          <w:szCs w:val="24"/>
          <w:lang w:val="en-US" w:eastAsia="zh-CN"/>
        </w:rPr>
        <w:t>指导学生选择适合自己水平和兴趣的阅读材料，提高阅读效果。</w:t>
      </w:r>
    </w:p>
    <w:p w14:paraId="3D50228A">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四、相关案例分析</w:t>
      </w:r>
    </w:p>
    <w:p w14:paraId="21BAD3AC">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案例 1：某班级在英语课上每天安排 15 分钟持续默读，学生的英语阅读成绩逐渐提高，尤其在细节理解和推理判断题型上表现出色。</w:t>
      </w:r>
    </w:p>
    <w:p w14:paraId="205E4E82">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分析：固定的默读时间让学生养成了阅读习惯，提高了阅读技巧。</w:t>
      </w:r>
    </w:p>
    <w:p w14:paraId="6131BF60">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案例 2：一位老师鼓励学生根据自己的兴趣选择英语读物进行持续默读，并定期组织分享交流。学生们不仅阅读能力提升，还拓宽了视野。</w:t>
      </w:r>
    </w:p>
    <w:p w14:paraId="6832598F">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分析：个性化的阅读选择和交流活动激发了学生的内在动力，增强了阅读的乐趣。</w:t>
      </w:r>
    </w:p>
    <w:p w14:paraId="7AB006ED">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五、总结与展望</w:t>
      </w:r>
    </w:p>
    <w:p w14:paraId="43F7A4C6">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这篇论文为提高高中生英语阅读能力提供了有益的参考。未来，在教学中可以进一步探索持续默读与其他教学方法的结合，以更好地满足学生的需求。同时，还应关注如何在不同教学条件下有效实施持续默读策略，促进学生英语阅读能力的全面提升。</w:t>
      </w:r>
    </w:p>
    <w:p w14:paraId="398DAEE1"/>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21733D24"/>
    <w:rsid w:val="098710FA"/>
    <w:rsid w:val="09E7285C"/>
    <w:rsid w:val="10704FE0"/>
    <w:rsid w:val="1B8E5866"/>
    <w:rsid w:val="21733D24"/>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2024-12-31T07:42:00Z</dcterms:created>
  <dc:creator>小平</dc:creator>
  <cp:lastModifiedBy>小平</cp:lastModifiedBy>
  <dcterms:modified xsi:type="dcterms:W3CDTF">2024-12-31T07:42:38Z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C721A0666D364C2B86193922FCEC6CD8_11</vt:lpwstr>
  </property>
</Properties>
</file>